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ANEXO VII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PROCESSO XXXXXXXXXX</w:t>
      </w:r>
    </w:p>
    <w:p w:rsidR="00C70BC1" w:rsidRPr="00C70BC1" w:rsidRDefault="00365D5C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CONVITE</w:t>
      </w:r>
      <w:r w:rsidR="0090683F">
        <w:rPr>
          <w:rFonts w:ascii="Times New Roman" w:hAnsi="Times New Roman" w:cs="Times New Roman"/>
          <w:b/>
          <w:sz w:val="24"/>
          <w:szCs w:val="24"/>
        </w:rPr>
        <w:t xml:space="preserve"> N° XXXX/20</w:t>
      </w:r>
      <w:r w:rsidR="004035C0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DECLARAÇÃO DE RENÚNCIA À VISTORIA TÉCNICA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ab/>
        <w:t xml:space="preserve">(NOME DA EMPRESA, CNPJ, ENDEREÇO, etc.), neste ato representada por (REPRESENTANTE DA EMPRESA), </w:t>
      </w:r>
      <w:r w:rsidRPr="00C70BC1">
        <w:rPr>
          <w:rFonts w:ascii="Times New Roman" w:hAnsi="Times New Roman" w:cs="Times New Roman"/>
          <w:b/>
          <w:sz w:val="24"/>
          <w:szCs w:val="24"/>
        </w:rPr>
        <w:t>DECLARAMOS que OPTAMOS por não realizar a vistoria</w:t>
      </w:r>
      <w:r w:rsidRPr="00C70BC1">
        <w:rPr>
          <w:rFonts w:ascii="Times New Roman" w:hAnsi="Times New Roman" w:cs="Times New Roman"/>
          <w:sz w:val="24"/>
          <w:szCs w:val="24"/>
        </w:rPr>
        <w:t xml:space="preserve">ao(s) local(is) de execução dos serviços,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ASSUMIMOS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todo e qualquer risco por esta decisão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NOS COMPROMETEMOS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a prestar fielmente os serviços nos termos do Edital, do Projeto Básico e dos demais anexos que compõem </w:t>
      </w:r>
      <w:r w:rsidR="00584ED5">
        <w:rPr>
          <w:rFonts w:ascii="Times New Roman" w:hAnsi="Times New Roman" w:cs="Times New Roman"/>
          <w:sz w:val="24"/>
          <w:szCs w:val="24"/>
        </w:rPr>
        <w:t xml:space="preserve">o processo na modalidade </w:t>
      </w:r>
      <w:r w:rsidR="00365D5C">
        <w:rPr>
          <w:rFonts w:ascii="Times New Roman" w:hAnsi="Times New Roman" w:cs="Times New Roman"/>
          <w:sz w:val="24"/>
          <w:szCs w:val="24"/>
        </w:rPr>
        <w:t>Convite</w:t>
      </w:r>
      <w:r w:rsidR="0090683F">
        <w:rPr>
          <w:rFonts w:ascii="Times New Roman" w:hAnsi="Times New Roman" w:cs="Times New Roman"/>
          <w:sz w:val="24"/>
          <w:szCs w:val="24"/>
        </w:rPr>
        <w:t xml:space="preserve"> n.º xxxx/20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365D5C">
        <w:rPr>
          <w:rFonts w:ascii="Times New Roman" w:hAnsi="Times New Roman" w:cs="Times New Roman"/>
          <w:sz w:val="24"/>
          <w:szCs w:val="24"/>
        </w:rPr>
        <w:t>1</w:t>
      </w:r>
      <w:r w:rsidRPr="00C70BC1">
        <w:rPr>
          <w:rFonts w:ascii="Times New Roman" w:hAnsi="Times New Roman" w:cs="Times New Roman"/>
          <w:sz w:val="24"/>
          <w:szCs w:val="24"/>
        </w:rPr>
        <w:t>, Processo Adm</w:t>
      </w:r>
      <w:r w:rsidR="0090683F">
        <w:rPr>
          <w:rFonts w:ascii="Times New Roman" w:hAnsi="Times New Roman" w:cs="Times New Roman"/>
          <w:sz w:val="24"/>
          <w:szCs w:val="24"/>
        </w:rPr>
        <w:t>inistrativo nº xxxxx.xxxxxx.20</w:t>
      </w:r>
      <w:r w:rsidR="00365D5C">
        <w:rPr>
          <w:rFonts w:ascii="Times New Roman" w:hAnsi="Times New Roman" w:cs="Times New Roman"/>
          <w:sz w:val="24"/>
          <w:szCs w:val="24"/>
        </w:rPr>
        <w:t>21</w:t>
      </w:r>
      <w:r w:rsidRPr="00C70BC1">
        <w:rPr>
          <w:rFonts w:ascii="Times New Roman" w:hAnsi="Times New Roman" w:cs="Times New Roman"/>
          <w:sz w:val="24"/>
          <w:szCs w:val="24"/>
        </w:rPr>
        <w:t xml:space="preserve">-xx. 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 xml:space="preserve">Cidade,         de            </w:t>
      </w:r>
      <w:r w:rsidRPr="00C70BC1">
        <w:rPr>
          <w:rFonts w:ascii="Times New Roman" w:hAnsi="Times New Roman" w:cs="Times New Roman"/>
          <w:sz w:val="24"/>
          <w:szCs w:val="24"/>
        </w:rPr>
        <w:tab/>
        <w:t>de 20</w:t>
      </w:r>
      <w:r w:rsidR="00365D5C">
        <w:rPr>
          <w:rFonts w:ascii="Times New Roman" w:hAnsi="Times New Roman" w:cs="Times New Roman"/>
          <w:sz w:val="24"/>
          <w:szCs w:val="24"/>
        </w:rPr>
        <w:t>21</w:t>
      </w:r>
      <w:bookmarkStart w:id="0" w:name="_GoBack"/>
      <w:bookmarkEnd w:id="0"/>
      <w:r w:rsidRPr="00C70BC1">
        <w:rPr>
          <w:rFonts w:ascii="Times New Roman" w:hAnsi="Times New Roman" w:cs="Times New Roman"/>
          <w:sz w:val="24"/>
          <w:szCs w:val="24"/>
        </w:rPr>
        <w:t>.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(nome e número da identidade do declarante)</w:t>
      </w:r>
    </w:p>
    <w:p w:rsidR="00C70BC1" w:rsidRPr="00D0125E" w:rsidRDefault="00C70BC1" w:rsidP="00C70BC1">
      <w:pPr>
        <w:jc w:val="both"/>
        <w:rPr>
          <w:sz w:val="24"/>
          <w:szCs w:val="24"/>
        </w:rPr>
      </w:pPr>
    </w:p>
    <w:p w:rsidR="00D3531F" w:rsidRDefault="00D3531F"/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8D3EA8" w:rsidRDefault="008D3EA8"/>
    <w:sectPr w:rsidR="008D3EA8" w:rsidSect="00E30D4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1E82" w:rsidRDefault="004C1E82" w:rsidP="00BB1173">
      <w:pPr>
        <w:spacing w:after="0" w:line="240" w:lineRule="auto"/>
      </w:pPr>
      <w:r>
        <w:separator/>
      </w:r>
    </w:p>
  </w:endnote>
  <w:endnote w:type="continuationSeparator" w:id="1">
    <w:p w:rsidR="004C1E82" w:rsidRDefault="004C1E82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1E82" w:rsidRDefault="004C1E82" w:rsidP="00BB1173">
      <w:pPr>
        <w:spacing w:after="0" w:line="240" w:lineRule="auto"/>
      </w:pPr>
      <w:r>
        <w:separator/>
      </w:r>
    </w:p>
  </w:footnote>
  <w:footnote w:type="continuationSeparator" w:id="1">
    <w:p w:rsidR="004C1E82" w:rsidRDefault="004C1E82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activeWritingStyle w:appName="MSWord" w:lang="pt-BR" w:vendorID="64" w:dllVersion="131078" w:nlCheck="1" w:checkStyle="0"/>
  <w:defaultTabStop w:val="708"/>
  <w:hyphenationZone w:val="425"/>
  <w:characterSpacingControl w:val="doNotCompress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/>
  <w:rsids>
    <w:rsidRoot w:val="00BB1173"/>
    <w:rsid w:val="00365D5C"/>
    <w:rsid w:val="00382764"/>
    <w:rsid w:val="003D54A6"/>
    <w:rsid w:val="004035C0"/>
    <w:rsid w:val="004C1E82"/>
    <w:rsid w:val="0056246D"/>
    <w:rsid w:val="00572005"/>
    <w:rsid w:val="00584ED5"/>
    <w:rsid w:val="006251B9"/>
    <w:rsid w:val="007A0946"/>
    <w:rsid w:val="007D0918"/>
    <w:rsid w:val="00820D15"/>
    <w:rsid w:val="008B3792"/>
    <w:rsid w:val="008D3EA8"/>
    <w:rsid w:val="008E47E8"/>
    <w:rsid w:val="0090683F"/>
    <w:rsid w:val="00993952"/>
    <w:rsid w:val="00B3289E"/>
    <w:rsid w:val="00B62E6E"/>
    <w:rsid w:val="00BB1173"/>
    <w:rsid w:val="00BC2B50"/>
    <w:rsid w:val="00C70BC1"/>
    <w:rsid w:val="00D3531F"/>
    <w:rsid w:val="00D57384"/>
    <w:rsid w:val="00DA475A"/>
    <w:rsid w:val="00DA6C24"/>
    <w:rsid w:val="00E30D44"/>
    <w:rsid w:val="00EA7F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B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Coordenadoria de Manutenção e Redes</cp:lastModifiedBy>
  <cp:revision>2</cp:revision>
  <cp:lastPrinted>2018-09-06T14:51:00Z</cp:lastPrinted>
  <dcterms:created xsi:type="dcterms:W3CDTF">2021-11-29T18:46:00Z</dcterms:created>
  <dcterms:modified xsi:type="dcterms:W3CDTF">2021-11-29T18:46:00Z</dcterms:modified>
</cp:coreProperties>
</file>